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52" w:rsidRPr="00B0717E" w:rsidRDefault="00E36252">
      <w:pPr>
        <w:jc w:val="right"/>
        <w:rPr>
          <w:sz w:val="27"/>
          <w:szCs w:val="27"/>
        </w:rPr>
      </w:pPr>
    </w:p>
    <w:p w:rsidR="00E36252" w:rsidRPr="00B0717E" w:rsidRDefault="00E36252">
      <w:pPr>
        <w:jc w:val="right"/>
        <w:rPr>
          <w:sz w:val="27"/>
          <w:szCs w:val="27"/>
        </w:rPr>
      </w:pPr>
    </w:p>
    <w:tbl>
      <w:tblPr>
        <w:tblpPr w:leftFromText="180" w:rightFromText="180" w:vertAnchor="text" w:tblpY="1"/>
        <w:tblW w:w="0" w:type="auto"/>
        <w:tblLook w:val="01E0" w:firstRow="1" w:lastRow="1" w:firstColumn="1" w:lastColumn="1" w:noHBand="0" w:noVBand="0"/>
      </w:tblPr>
      <w:tblGrid>
        <w:gridCol w:w="4894"/>
      </w:tblGrid>
      <w:tr w:rsidR="00E36252" w:rsidRPr="00B0717E">
        <w:trPr>
          <w:trHeight w:val="1563"/>
        </w:trPr>
        <w:tc>
          <w:tcPr>
            <w:tcW w:w="4894" w:type="dxa"/>
          </w:tcPr>
          <w:p w:rsidR="00E36252" w:rsidRPr="00B0717E" w:rsidRDefault="00F252E3">
            <w:pPr>
              <w:pStyle w:val="ConsTitle"/>
              <w:widowControl/>
              <w:ind w:left="-108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bookmarkStart w:id="0" w:name="_GoBack"/>
            <w:r w:rsidRPr="00B0717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проекте закона Алтайского края              </w:t>
            </w:r>
            <w:proofErr w:type="gramStart"/>
            <w:r w:rsidRPr="00B0717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«</w:t>
            </w:r>
            <w:proofErr w:type="gramEnd"/>
            <w:r w:rsidRPr="00B0717E">
              <w:rPr>
                <w:rFonts w:ascii="Times New Roman" w:hAnsi="Times New Roman" w:cs="Times New Roman"/>
                <w:b w:val="0"/>
                <w:sz w:val="27"/>
                <w:szCs w:val="27"/>
              </w:rPr>
              <w:t>О регулировании отдельных отношений, связанных с участием граждан в защите Государственной границы Российской Федерации на территории Алтайского края»</w:t>
            </w:r>
          </w:p>
          <w:bookmarkEnd w:id="0"/>
          <w:p w:rsidR="00E36252" w:rsidRPr="00B0717E" w:rsidRDefault="00E36252">
            <w:pPr>
              <w:jc w:val="both"/>
              <w:rPr>
                <w:sz w:val="27"/>
                <w:szCs w:val="27"/>
              </w:rPr>
            </w:pPr>
          </w:p>
        </w:tc>
      </w:tr>
    </w:tbl>
    <w:p w:rsidR="00E36252" w:rsidRPr="00B0717E" w:rsidRDefault="00F252E3">
      <w:pPr>
        <w:rPr>
          <w:sz w:val="27"/>
          <w:szCs w:val="27"/>
        </w:rPr>
      </w:pPr>
      <w:r w:rsidRPr="00B0717E">
        <w:rPr>
          <w:sz w:val="27"/>
          <w:szCs w:val="27"/>
        </w:rPr>
        <w:t xml:space="preserve">                                                      Проект</w:t>
      </w:r>
      <w:r w:rsidRPr="00B0717E">
        <w:rPr>
          <w:sz w:val="27"/>
          <w:szCs w:val="27"/>
        </w:rPr>
        <w:br w:type="textWrapping" w:clear="all"/>
        <w:t xml:space="preserve"> </w:t>
      </w:r>
    </w:p>
    <w:p w:rsidR="00E36252" w:rsidRPr="00B0717E" w:rsidRDefault="00E36252">
      <w:pPr>
        <w:ind w:right="-1" w:firstLine="720"/>
        <w:jc w:val="both"/>
        <w:rPr>
          <w:sz w:val="27"/>
          <w:szCs w:val="27"/>
        </w:rPr>
      </w:pPr>
    </w:p>
    <w:p w:rsidR="00E36252" w:rsidRPr="00B0717E" w:rsidRDefault="00F252E3">
      <w:pPr>
        <w:ind w:right="-1" w:firstLine="720"/>
        <w:jc w:val="both"/>
        <w:rPr>
          <w:sz w:val="27"/>
          <w:szCs w:val="27"/>
        </w:rPr>
      </w:pPr>
      <w:r w:rsidRPr="00B0717E">
        <w:rPr>
          <w:sz w:val="27"/>
          <w:szCs w:val="27"/>
        </w:rPr>
        <w:t xml:space="preserve">В соответствии со </w:t>
      </w:r>
      <w:hyperlink r:id="rId7" w:tooltip="consultantplus://offline/ref=D087CA541B831954FD26C57515B00267E5FD22384A0309CE531AE6E0D2FEF70F34BAF1D26EFB6345F3DF63J37EB" w:history="1">
        <w:r w:rsidRPr="00B0717E">
          <w:rPr>
            <w:sz w:val="27"/>
            <w:szCs w:val="27"/>
          </w:rPr>
          <w:t>статьей 73</w:t>
        </w:r>
      </w:hyperlink>
      <w:r w:rsidRPr="00B0717E">
        <w:rPr>
          <w:sz w:val="27"/>
          <w:szCs w:val="27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E36252" w:rsidRPr="00B0717E" w:rsidRDefault="00E36252">
      <w:pPr>
        <w:ind w:right="-1" w:firstLine="720"/>
        <w:jc w:val="both"/>
        <w:rPr>
          <w:sz w:val="27"/>
          <w:szCs w:val="27"/>
        </w:rPr>
      </w:pPr>
    </w:p>
    <w:p w:rsidR="00E36252" w:rsidRPr="00B0717E" w:rsidRDefault="00F252E3">
      <w:pPr>
        <w:ind w:right="-1" w:firstLine="720"/>
        <w:jc w:val="both"/>
        <w:rPr>
          <w:sz w:val="27"/>
          <w:szCs w:val="27"/>
        </w:rPr>
      </w:pPr>
      <w:r w:rsidRPr="00B0717E">
        <w:rPr>
          <w:sz w:val="27"/>
          <w:szCs w:val="27"/>
        </w:rPr>
        <w:t xml:space="preserve">1. Принять в первом чтении проект </w:t>
      </w:r>
      <w:hyperlink r:id="rId8" w:tooltip="consultantplus://offline/ref=D087CA541B831954FD26C57515B00267E5FD22384B090EC95F1AE6E0D2FEF70FJ374B" w:history="1">
        <w:proofErr w:type="gramStart"/>
        <w:r w:rsidRPr="00B0717E">
          <w:rPr>
            <w:sz w:val="27"/>
            <w:szCs w:val="27"/>
          </w:rPr>
          <w:t>закон</w:t>
        </w:r>
        <w:proofErr w:type="gramEnd"/>
      </w:hyperlink>
      <w:r w:rsidRPr="00B0717E">
        <w:rPr>
          <w:sz w:val="27"/>
          <w:szCs w:val="27"/>
        </w:rPr>
        <w:t xml:space="preserve">а Алтайского края </w:t>
      </w:r>
      <w:r w:rsidRPr="00B0717E">
        <w:rPr>
          <w:sz w:val="27"/>
          <w:szCs w:val="27"/>
        </w:rPr>
        <w:br/>
        <w:t>«О регулировании отдельных отношений, связанных с участием граждан в защите Государственной границы Российской Федерации на территории Алтайского края».</w:t>
      </w:r>
    </w:p>
    <w:p w:rsidR="00E36252" w:rsidRPr="00B0717E" w:rsidRDefault="00E36252">
      <w:pPr>
        <w:ind w:right="-1" w:firstLine="720"/>
        <w:jc w:val="both"/>
        <w:rPr>
          <w:sz w:val="27"/>
          <w:szCs w:val="27"/>
        </w:rPr>
      </w:pPr>
    </w:p>
    <w:p w:rsidR="00E36252" w:rsidRPr="00B0717E" w:rsidRDefault="00F252E3">
      <w:pPr>
        <w:ind w:right="-1" w:firstLine="720"/>
        <w:jc w:val="both"/>
        <w:rPr>
          <w:sz w:val="27"/>
          <w:szCs w:val="27"/>
        </w:rPr>
      </w:pPr>
      <w:r w:rsidRPr="00B0717E">
        <w:rPr>
          <w:sz w:val="27"/>
          <w:szCs w:val="27"/>
        </w:rPr>
        <w:t xml:space="preserve">2. </w:t>
      </w:r>
      <w:r w:rsidRPr="00B0717E">
        <w:rPr>
          <w:color w:val="000000"/>
          <w:sz w:val="27"/>
          <w:szCs w:val="27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прокурору Алтайского края, в Управление Министерства юстиции Российской Федерации по Алтайскому краю для подготовки замечаний и предложений.</w:t>
      </w:r>
    </w:p>
    <w:p w:rsidR="00E36252" w:rsidRPr="00B0717E" w:rsidRDefault="00F252E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B0717E">
        <w:rPr>
          <w:b w:val="0"/>
          <w:sz w:val="27"/>
          <w:szCs w:val="27"/>
        </w:rPr>
        <w:t>Установить, что поправки к проекту закона представляются Губернатору Алтайского края до 2 июня 2023 года.</w:t>
      </w:r>
    </w:p>
    <w:p w:rsidR="00E36252" w:rsidRPr="00B0717E" w:rsidRDefault="00E36252">
      <w:pPr>
        <w:pStyle w:val="ConsPlusNormal"/>
        <w:ind w:firstLine="709"/>
        <w:jc w:val="both"/>
        <w:rPr>
          <w:b w:val="0"/>
          <w:sz w:val="27"/>
          <w:szCs w:val="27"/>
        </w:rPr>
      </w:pPr>
    </w:p>
    <w:p w:rsidR="00E36252" w:rsidRPr="00B0717E" w:rsidRDefault="00F252E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B0717E">
        <w:rPr>
          <w:b w:val="0"/>
          <w:sz w:val="27"/>
          <w:szCs w:val="27"/>
        </w:rPr>
        <w:t>3. Губернатору Алтайского края совместно с постоянным комитетом Алтайского краевого Законодательного Собрания по правовой политике и местному самоуправлению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E36252" w:rsidRPr="00B0717E" w:rsidRDefault="00E36252">
      <w:pPr>
        <w:ind w:right="-1" w:firstLine="720"/>
        <w:rPr>
          <w:sz w:val="27"/>
          <w:szCs w:val="27"/>
        </w:rPr>
      </w:pPr>
    </w:p>
    <w:p w:rsidR="00E36252" w:rsidRPr="00B0717E" w:rsidRDefault="00E36252">
      <w:pPr>
        <w:ind w:right="-1"/>
        <w:rPr>
          <w:sz w:val="27"/>
          <w:szCs w:val="27"/>
        </w:rPr>
      </w:pPr>
    </w:p>
    <w:p w:rsidR="00E36252" w:rsidRPr="00B0717E" w:rsidRDefault="00E36252">
      <w:pPr>
        <w:ind w:right="140"/>
        <w:rPr>
          <w:sz w:val="27"/>
          <w:szCs w:val="27"/>
        </w:rPr>
      </w:pPr>
    </w:p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E36252" w:rsidRPr="00B0717E">
        <w:tc>
          <w:tcPr>
            <w:tcW w:w="5070" w:type="dxa"/>
          </w:tcPr>
          <w:p w:rsidR="00E36252" w:rsidRPr="00B0717E" w:rsidRDefault="00F252E3">
            <w:pPr>
              <w:ind w:left="34" w:right="140"/>
              <w:jc w:val="both"/>
              <w:rPr>
                <w:sz w:val="27"/>
                <w:szCs w:val="27"/>
              </w:rPr>
            </w:pPr>
            <w:r w:rsidRPr="00B0717E">
              <w:rPr>
                <w:sz w:val="27"/>
                <w:szCs w:val="27"/>
              </w:rPr>
              <w:t xml:space="preserve">Председатель Алтайского краевого </w:t>
            </w:r>
          </w:p>
          <w:p w:rsidR="00E36252" w:rsidRPr="00B0717E" w:rsidRDefault="00F252E3">
            <w:pPr>
              <w:ind w:left="34" w:right="140"/>
              <w:jc w:val="both"/>
              <w:rPr>
                <w:sz w:val="27"/>
                <w:szCs w:val="27"/>
              </w:rPr>
            </w:pPr>
            <w:r w:rsidRPr="00B0717E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4819" w:type="dxa"/>
          </w:tcPr>
          <w:p w:rsidR="00E36252" w:rsidRPr="00B0717E" w:rsidRDefault="00E36252">
            <w:pPr>
              <w:ind w:right="140" w:firstLine="720"/>
              <w:jc w:val="both"/>
              <w:rPr>
                <w:sz w:val="27"/>
                <w:szCs w:val="27"/>
              </w:rPr>
            </w:pPr>
          </w:p>
          <w:p w:rsidR="00E36252" w:rsidRPr="00B0717E" w:rsidRDefault="00F252E3">
            <w:pPr>
              <w:ind w:right="-75" w:firstLine="720"/>
              <w:jc w:val="both"/>
              <w:rPr>
                <w:sz w:val="27"/>
                <w:szCs w:val="27"/>
              </w:rPr>
            </w:pPr>
            <w:r w:rsidRPr="00B0717E">
              <w:rPr>
                <w:sz w:val="27"/>
                <w:szCs w:val="27"/>
              </w:rPr>
              <w:t xml:space="preserve">                               А.А. Романенко</w:t>
            </w:r>
          </w:p>
        </w:tc>
      </w:tr>
    </w:tbl>
    <w:p w:rsidR="00E36252" w:rsidRPr="00B0717E" w:rsidRDefault="00E36252">
      <w:pPr>
        <w:rPr>
          <w:sz w:val="27"/>
          <w:szCs w:val="27"/>
        </w:rPr>
      </w:pPr>
    </w:p>
    <w:sectPr w:rsidR="00E36252" w:rsidRPr="00B0717E" w:rsidSect="00F252E3">
      <w:headerReference w:type="default" r:id="rId9"/>
      <w:headerReference w:type="first" r:id="rId10"/>
      <w:pgSz w:w="11906" w:h="16838"/>
      <w:pgMar w:top="993" w:right="567" w:bottom="426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52" w:rsidRDefault="00F252E3">
      <w:r>
        <w:separator/>
      </w:r>
    </w:p>
  </w:endnote>
  <w:endnote w:type="continuationSeparator" w:id="0">
    <w:p w:rsidR="00E36252" w:rsidRDefault="00F2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52" w:rsidRDefault="00F252E3">
      <w:r>
        <w:separator/>
      </w:r>
    </w:p>
  </w:footnote>
  <w:footnote w:type="continuationSeparator" w:id="0">
    <w:p w:rsidR="00E36252" w:rsidRDefault="00F2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921667"/>
      <w:docPartObj>
        <w:docPartGallery w:val="Page Numbers (Top of Page)"/>
        <w:docPartUnique/>
      </w:docPartObj>
    </w:sdtPr>
    <w:sdtEndPr/>
    <w:sdtContent>
      <w:p w:rsidR="00E36252" w:rsidRDefault="00F252E3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0717E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52" w:rsidRPr="00B0717E" w:rsidRDefault="00F252E3">
    <w:pPr>
      <w:spacing w:line="480" w:lineRule="auto"/>
      <w:jc w:val="center"/>
      <w:rPr>
        <w:sz w:val="26"/>
        <w:szCs w:val="26"/>
      </w:rPr>
    </w:pPr>
    <w:r w:rsidRPr="00B0717E">
      <w:rPr>
        <w:noProof/>
      </w:rPr>
      <w:drawing>
        <wp:inline distT="0" distB="0" distL="0" distR="0">
          <wp:extent cx="723900" cy="723900"/>
          <wp:effectExtent l="0" t="0" r="0" b="0"/>
          <wp:docPr id="8" name="Рисунок 8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6252" w:rsidRPr="00B0717E" w:rsidRDefault="00F252E3">
    <w:pPr>
      <w:spacing w:line="480" w:lineRule="auto"/>
      <w:jc w:val="center"/>
      <w:rPr>
        <w:b/>
        <w:sz w:val="26"/>
        <w:szCs w:val="26"/>
      </w:rPr>
    </w:pPr>
    <w:r w:rsidRPr="00B0717E">
      <w:rPr>
        <w:b/>
        <w:sz w:val="26"/>
        <w:szCs w:val="26"/>
      </w:rPr>
      <w:t>АЛТАЙСКОЕ КРАЕВОЕ ЗАКОНОДАТЕЛЬНОЕ СОБРАНИЕ</w:t>
    </w:r>
  </w:p>
  <w:p w:rsidR="00E36252" w:rsidRPr="00B0717E" w:rsidRDefault="00F252E3">
    <w:pPr>
      <w:spacing w:line="480" w:lineRule="auto"/>
      <w:jc w:val="center"/>
      <w:rPr>
        <w:b/>
        <w:spacing w:val="80"/>
        <w:sz w:val="36"/>
        <w:szCs w:val="36"/>
      </w:rPr>
    </w:pPr>
    <w:r w:rsidRPr="00B0717E">
      <w:rPr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E36252">
      <w:tc>
        <w:tcPr>
          <w:tcW w:w="2551" w:type="dxa"/>
          <w:tcBorders>
            <w:bottom w:val="single" w:sz="4" w:space="0" w:color="auto"/>
          </w:tcBorders>
        </w:tcPr>
        <w:p w:rsidR="00E36252" w:rsidRDefault="00E36252">
          <w:pPr>
            <w:rPr>
              <w:szCs w:val="28"/>
            </w:rPr>
          </w:pPr>
        </w:p>
      </w:tc>
      <w:tc>
        <w:tcPr>
          <w:tcW w:w="3969" w:type="dxa"/>
        </w:tcPr>
        <w:p w:rsidR="00E36252" w:rsidRDefault="00E36252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36252" w:rsidRDefault="00F252E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E36252" w:rsidRDefault="00E36252">
          <w:pPr>
            <w:rPr>
              <w:szCs w:val="28"/>
            </w:rPr>
          </w:pPr>
        </w:p>
      </w:tc>
    </w:tr>
  </w:tbl>
  <w:p w:rsidR="00E36252" w:rsidRDefault="00F252E3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935"/>
    <w:multiLevelType w:val="hybridMultilevel"/>
    <w:tmpl w:val="C3CACAE4"/>
    <w:lvl w:ilvl="0" w:tplc="05F03CD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3124850E">
      <w:start w:val="1"/>
      <w:numFmt w:val="lowerLetter"/>
      <w:lvlText w:val="%2."/>
      <w:lvlJc w:val="left"/>
      <w:pPr>
        <w:ind w:left="1789" w:hanging="360"/>
      </w:pPr>
    </w:lvl>
    <w:lvl w:ilvl="2" w:tplc="02783846">
      <w:start w:val="1"/>
      <w:numFmt w:val="lowerRoman"/>
      <w:lvlText w:val="%3."/>
      <w:lvlJc w:val="right"/>
      <w:pPr>
        <w:ind w:left="2509" w:hanging="180"/>
      </w:pPr>
    </w:lvl>
    <w:lvl w:ilvl="3" w:tplc="4E347FCC">
      <w:start w:val="1"/>
      <w:numFmt w:val="decimal"/>
      <w:lvlText w:val="%4."/>
      <w:lvlJc w:val="left"/>
      <w:pPr>
        <w:ind w:left="3229" w:hanging="360"/>
      </w:pPr>
    </w:lvl>
    <w:lvl w:ilvl="4" w:tplc="2C181506">
      <w:start w:val="1"/>
      <w:numFmt w:val="lowerLetter"/>
      <w:lvlText w:val="%5."/>
      <w:lvlJc w:val="left"/>
      <w:pPr>
        <w:ind w:left="3949" w:hanging="360"/>
      </w:pPr>
    </w:lvl>
    <w:lvl w:ilvl="5" w:tplc="C61CB8E6">
      <w:start w:val="1"/>
      <w:numFmt w:val="lowerRoman"/>
      <w:lvlText w:val="%6."/>
      <w:lvlJc w:val="right"/>
      <w:pPr>
        <w:ind w:left="4669" w:hanging="180"/>
      </w:pPr>
    </w:lvl>
    <w:lvl w:ilvl="6" w:tplc="FA38C4BA">
      <w:start w:val="1"/>
      <w:numFmt w:val="decimal"/>
      <w:lvlText w:val="%7."/>
      <w:lvlJc w:val="left"/>
      <w:pPr>
        <w:ind w:left="5389" w:hanging="360"/>
      </w:pPr>
    </w:lvl>
    <w:lvl w:ilvl="7" w:tplc="9870811C">
      <w:start w:val="1"/>
      <w:numFmt w:val="lowerLetter"/>
      <w:lvlText w:val="%8."/>
      <w:lvlJc w:val="left"/>
      <w:pPr>
        <w:ind w:left="6109" w:hanging="360"/>
      </w:pPr>
    </w:lvl>
    <w:lvl w:ilvl="8" w:tplc="B4FA771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52"/>
    <w:rsid w:val="00B0717E"/>
    <w:rsid w:val="00E36252"/>
    <w:rsid w:val="00F2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6A48A-F3DB-4C0B-B7A8-AEC9A385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styleId="afb">
    <w:name w:val="Emphasis"/>
    <w:qFormat/>
    <w:rPr>
      <w:i/>
      <w:iCs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szCs w:val="28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6</cp:revision>
  <cp:lastPrinted>2023-05-10T07:49:00Z</cp:lastPrinted>
  <dcterms:created xsi:type="dcterms:W3CDTF">2023-03-10T07:32:00Z</dcterms:created>
  <dcterms:modified xsi:type="dcterms:W3CDTF">2023-05-10T07:50:00Z</dcterms:modified>
</cp:coreProperties>
</file>